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D0185C" w:rsidRDefault="00D0185C" w:rsidP="00D0185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92539A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155E5"/>
    <w:rsid w:val="00922AC5"/>
    <w:rsid w:val="00923931"/>
    <w:rsid w:val="0092539A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0185C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2022-07-27T14:37:00Z</dcterms:modified>
</cp:coreProperties>
</file>